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0CC38A9D" w14:textId="77777777" w:rsidTr="00AC068F">
        <w:sdt>
          <w:sdtPr>
            <w:id w:val="-2072415458"/>
            <w:showingPlcHdr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6EEA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1D9FE4D7" wp14:editId="1A1ACF18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F3385674EFFF3042ADFCA00DD725C0A4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FACB48" w14:textId="7A55653D" w:rsidR="00681241" w:rsidRDefault="00681241" w:rsidP="00CD5CA8">
                <w:pPr>
                  <w:jc w:val="center"/>
                </w:pPr>
                <w:r>
                  <w:t>SSRK Värmland anordnar beskrivning 5 oktober,</w:t>
                </w:r>
              </w:p>
              <w:p w14:paraId="3076F2CF" w14:textId="290B5B58" w:rsidR="00681241" w:rsidRDefault="00681241" w:rsidP="00CD5CA8">
                <w:pPr>
                  <w:jc w:val="center"/>
                </w:pPr>
                <w:r>
                  <w:t>Förtur kennel Torpedos</w:t>
                </w:r>
              </w:p>
              <w:p w14:paraId="4CAF411B" w14:textId="5F3D6FE7" w:rsidR="008C4E68" w:rsidRPr="00681241" w:rsidRDefault="008C4E68" w:rsidP="00CD5CA8">
                <w:pPr>
                  <w:jc w:val="center"/>
                </w:pP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6195FA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1878E09" wp14:editId="1860993B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A96700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5BF52681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31E14D28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2B59CF6C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F773E8C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 xml:space="preserve">Du kan som retrieverägare få en beskrivning av dessa specifika egenskaper utan att din hund behöver vara jakttränad. Egenskaperna belyses i elva olika moment såsom apporteringslust, uthållighet, problemlösning, vilthantering </w:t>
            </w:r>
            <w:proofErr w:type="gramStart"/>
            <w:r w:rsidRPr="00877DFA">
              <w:rPr>
                <w:sz w:val="24"/>
                <w:szCs w:val="24"/>
              </w:rPr>
              <w:t>m.fl.</w:t>
            </w:r>
            <w:proofErr w:type="gramEnd"/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CA7524F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0A0D653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3EEF96AA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0873C264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proofErr w:type="gramStart"/>
            <w:r w:rsidRPr="00877DFA">
              <w:rPr>
                <w:sz w:val="24"/>
                <w:szCs w:val="24"/>
              </w:rPr>
              <w:t>SSRKs</w:t>
            </w:r>
            <w:proofErr w:type="spellEnd"/>
            <w:proofErr w:type="gram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66D31B32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CD5CA8" w14:paraId="24684DA5" w14:textId="77777777" w:rsidTr="00A509B0">
        <w:tc>
          <w:tcPr>
            <w:tcW w:w="1271" w:type="dxa"/>
          </w:tcPr>
          <w:p w14:paraId="4BC7426D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364C33B4" w14:textId="507DB1B7" w:rsidR="00AC068F" w:rsidRPr="00AC068F" w:rsidRDefault="00CD5CA8">
                <w:pPr>
                  <w:rPr>
                    <w:lang w:val="en-GB"/>
                  </w:rPr>
                </w:pPr>
                <w:r>
                  <w:t>Kil</w:t>
                </w:r>
              </w:p>
            </w:tc>
          </w:sdtContent>
        </w:sdt>
      </w:tr>
      <w:tr w:rsidR="00AC068F" w:rsidRPr="0060139F" w14:paraId="0B4174B1" w14:textId="77777777" w:rsidTr="00A509B0">
        <w:tc>
          <w:tcPr>
            <w:tcW w:w="1271" w:type="dxa"/>
          </w:tcPr>
          <w:p w14:paraId="507770D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11307692" w14:textId="335FBDA5" w:rsidR="00AC068F" w:rsidRPr="00AC068F" w:rsidRDefault="0060139F" w:rsidP="00505F6F">
                <w:pPr>
                  <w:rPr>
                    <w:lang w:val="en-GB"/>
                  </w:rPr>
                </w:pPr>
                <w:r>
                  <w:t xml:space="preserve">Marie </w:t>
                </w:r>
                <w:r w:rsidR="00505F6F">
                  <w:t>W</w:t>
                </w:r>
                <w:r>
                  <w:t>ide Hultgren</w:t>
                </w:r>
              </w:p>
            </w:tc>
          </w:sdtContent>
        </w:sdt>
      </w:tr>
      <w:tr w:rsidR="00AC068F" w:rsidRPr="00505F6F" w14:paraId="225CAE10" w14:textId="77777777" w:rsidTr="0060139F">
        <w:trPr>
          <w:trHeight w:val="407"/>
        </w:trPr>
        <w:tc>
          <w:tcPr>
            <w:tcW w:w="1271" w:type="dxa"/>
          </w:tcPr>
          <w:p w14:paraId="69265FDF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tc>
          <w:tcPr>
            <w:tcW w:w="7745" w:type="dxa"/>
          </w:tcPr>
          <w:p w14:paraId="0038E959" w14:textId="23D8827F" w:rsidR="00AC068F" w:rsidRPr="00505F6F" w:rsidRDefault="00681241" w:rsidP="00AC068F">
            <w:r>
              <w:t xml:space="preserve">8 hundar, kennel Torpedos har förtur därefter </w:t>
            </w:r>
            <w:proofErr w:type="spellStart"/>
            <w:r>
              <w:t>Flattar</w:t>
            </w:r>
            <w:proofErr w:type="spellEnd"/>
            <w:r>
              <w:t xml:space="preserve"> och övriga retrievers</w:t>
            </w:r>
          </w:p>
        </w:tc>
      </w:tr>
      <w:tr w:rsidR="00AC068F" w:rsidRPr="0060139F" w14:paraId="145822CA" w14:textId="77777777" w:rsidTr="00A509B0">
        <w:tc>
          <w:tcPr>
            <w:tcW w:w="1271" w:type="dxa"/>
          </w:tcPr>
          <w:p w14:paraId="588E4E2A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66598BE1" w14:textId="7FABF2EA" w:rsidR="00AC068F" w:rsidRPr="0060139F" w:rsidRDefault="0060139F" w:rsidP="0060139F">
                <w:r>
                  <w:t>https//skkstart.se</w:t>
                </w:r>
              </w:p>
            </w:tc>
          </w:sdtContent>
        </w:sdt>
      </w:tr>
      <w:tr w:rsidR="00AC068F" w:rsidRPr="00CD5CA8" w14:paraId="44454FC3" w14:textId="77777777" w:rsidTr="00A509B0">
        <w:tc>
          <w:tcPr>
            <w:tcW w:w="1271" w:type="dxa"/>
          </w:tcPr>
          <w:p w14:paraId="143B500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42795882" w14:textId="7F109305" w:rsidR="00AC068F" w:rsidRPr="00AC068F" w:rsidRDefault="00CD5CA8" w:rsidP="0060139F">
                <w:pPr>
                  <w:rPr>
                    <w:lang w:val="en-GB"/>
                  </w:rPr>
                </w:pPr>
                <w:proofErr w:type="gramStart"/>
                <w:r>
                  <w:t>500:-</w:t>
                </w:r>
                <w:proofErr w:type="gramEnd"/>
              </w:p>
            </w:tc>
          </w:sdtContent>
        </w:sdt>
      </w:tr>
    </w:tbl>
    <w:p w14:paraId="3211D231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702859DC" w14:textId="77777777" w:rsidTr="00A509B0">
        <w:tc>
          <w:tcPr>
            <w:tcW w:w="9016" w:type="dxa"/>
          </w:tcPr>
          <w:p w14:paraId="70B9804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177B4C3C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09F56478" w14:textId="77777777" w:rsidTr="00A509B0">
        <w:tc>
          <w:tcPr>
            <w:tcW w:w="9016" w:type="dxa"/>
          </w:tcPr>
          <w:p w14:paraId="570C3260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261C1009" w14:textId="77777777" w:rsidR="00A509B0" w:rsidRPr="00A509B0" w:rsidRDefault="00A509B0"/>
    <w:sectPr w:rsidR="00A509B0" w:rsidRPr="00A509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4A81" w14:textId="77777777" w:rsidR="009B7585" w:rsidRDefault="009B7585" w:rsidP="008C4E68">
      <w:pPr>
        <w:spacing w:after="0" w:line="240" w:lineRule="auto"/>
      </w:pPr>
      <w:r>
        <w:separator/>
      </w:r>
    </w:p>
  </w:endnote>
  <w:endnote w:type="continuationSeparator" w:id="0">
    <w:p w14:paraId="59AB40F0" w14:textId="77777777" w:rsidR="009B7585" w:rsidRDefault="009B7585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42B3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4E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B392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624C" w14:textId="77777777" w:rsidR="009B7585" w:rsidRDefault="009B7585" w:rsidP="008C4E68">
      <w:pPr>
        <w:spacing w:after="0" w:line="240" w:lineRule="auto"/>
      </w:pPr>
      <w:r>
        <w:separator/>
      </w:r>
    </w:p>
  </w:footnote>
  <w:footnote w:type="continuationSeparator" w:id="0">
    <w:p w14:paraId="332952FB" w14:textId="77777777" w:rsidR="009B7585" w:rsidRDefault="009B7585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3079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79AC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0C2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7F"/>
    <w:rsid w:val="00064047"/>
    <w:rsid w:val="000C3429"/>
    <w:rsid w:val="000C7503"/>
    <w:rsid w:val="00161CA0"/>
    <w:rsid w:val="002C08CF"/>
    <w:rsid w:val="002D3556"/>
    <w:rsid w:val="00326F35"/>
    <w:rsid w:val="00505F6F"/>
    <w:rsid w:val="0060139F"/>
    <w:rsid w:val="00681241"/>
    <w:rsid w:val="006F6614"/>
    <w:rsid w:val="008840FE"/>
    <w:rsid w:val="008C4E68"/>
    <w:rsid w:val="008D1E05"/>
    <w:rsid w:val="008D6873"/>
    <w:rsid w:val="009B7585"/>
    <w:rsid w:val="009D687F"/>
    <w:rsid w:val="00A449BA"/>
    <w:rsid w:val="00A509B0"/>
    <w:rsid w:val="00A73718"/>
    <w:rsid w:val="00AC068F"/>
    <w:rsid w:val="00AC274D"/>
    <w:rsid w:val="00AC67EE"/>
    <w:rsid w:val="00B302DF"/>
    <w:rsid w:val="00BB59DC"/>
    <w:rsid w:val="00BF4744"/>
    <w:rsid w:val="00CD5CA8"/>
    <w:rsid w:val="00D15C0A"/>
    <w:rsid w:val="00D5311C"/>
    <w:rsid w:val="00D85396"/>
    <w:rsid w:val="00E03E58"/>
    <w:rsid w:val="00E4623A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227"/>
  <w15:chartTrackingRefBased/>
  <w15:docId w15:val="{026941DD-1D0C-F342-AFD2-8228FC72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85674EFFF3042ADFCA00DD725C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F8B41-E45E-D346-8D2F-8BA431144722}"/>
      </w:docPartPr>
      <w:docPartBody>
        <w:p w:rsidR="000641AD" w:rsidRDefault="00000000">
          <w:pPr>
            <w:pStyle w:val="F3385674EFFF3042ADFCA00DD725C0A4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1C"/>
    <w:rsid w:val="000641AD"/>
    <w:rsid w:val="000C7503"/>
    <w:rsid w:val="000E4F1C"/>
    <w:rsid w:val="001E3FC4"/>
    <w:rsid w:val="0057696F"/>
    <w:rsid w:val="00941EBA"/>
    <w:rsid w:val="00BF4744"/>
    <w:rsid w:val="00D15C0A"/>
    <w:rsid w:val="00D5311C"/>
    <w:rsid w:val="00D85396"/>
    <w:rsid w:val="00E15F2E"/>
    <w:rsid w:val="00F260BD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F3385674EFFF3042ADFCA00DD725C0A4">
    <w:name w:val="F3385674EFFF3042ADFCA00DD725C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3B84B94570B4BB3CE64D5DA6149D8" ma:contentTypeVersion="12" ma:contentTypeDescription="Skapa ett nytt dokument." ma:contentTypeScope="" ma:versionID="cd4f8095547ec6426747186b11071f32">
  <xsd:schema xmlns:xsd="http://www.w3.org/2001/XMLSchema" xmlns:xs="http://www.w3.org/2001/XMLSchema" xmlns:p="http://schemas.microsoft.com/office/2006/metadata/properties" xmlns:ns2="1c6a637b-0290-4f1b-aeab-9fac089a5e83" xmlns:ns3="79e5de69-cce3-4dec-ac42-c865ec938cbb" targetNamespace="http://schemas.microsoft.com/office/2006/metadata/properties" ma:root="true" ma:fieldsID="f0ef97bb8b6d6d491e729c4cb4bbcdab" ns2:_="" ns3:_="">
    <xsd:import namespace="1c6a637b-0290-4f1b-aeab-9fac089a5e83"/>
    <xsd:import namespace="79e5de69-cce3-4dec-ac42-c865ec93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637b-0290-4f1b-aeab-9fac089a5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02f0361-c497-428b-806e-289b20dc8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5de69-cce3-4dec-ac42-c865ec938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79cecc-b3d7-4f60-9a59-dcf84be82143}" ma:internalName="TaxCatchAll" ma:showField="CatchAllData" ma:web="79e5de69-cce3-4dec-ac42-c865ec938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5de69-cce3-4dec-ac42-c865ec938cbb" xsi:nil="true"/>
    <lcf76f155ced4ddcb4097134ff3c332f xmlns="1c6a637b-0290-4f1b-aeab-9fac089a5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B586-E42B-4C8E-86FA-D0F6E91F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637b-0290-4f1b-aeab-9fac089a5e83"/>
    <ds:schemaRef ds:uri="79e5de69-cce3-4dec-ac42-c865ec93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7C48D-CF3B-4639-AED8-62269ABC5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35FD3-1FB4-4B2F-A364-9F51DD55516E}">
  <ds:schemaRefs>
    <ds:schemaRef ds:uri="http://schemas.microsoft.com/office/2006/metadata/properties"/>
    <ds:schemaRef ds:uri="http://schemas.microsoft.com/office/infopath/2007/PartnerControls"/>
    <ds:schemaRef ds:uri="79e5de69-cce3-4dec-ac42-c865ec938cbb"/>
    <ds:schemaRef ds:uri="1c6a637b-0290-4f1b-aeab-9fac089a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Hultgren</dc:creator>
  <cp:keywords/>
  <dc:description/>
  <cp:lastModifiedBy>Lena Piscator</cp:lastModifiedBy>
  <cp:revision>2</cp:revision>
  <dcterms:created xsi:type="dcterms:W3CDTF">2025-09-01T17:52:00Z</dcterms:created>
  <dcterms:modified xsi:type="dcterms:W3CDTF">2025-09-01T17:52:00Z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0x010100C2E3B84B94570B4BB3CE64D5DA6149D8</vt:lpwstr>
  </property>
</Properties>
</file>